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5" w:rsidRDefault="000A202B" w:rsidP="009E757A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582D15" w:rsidRDefault="00582D15" w:rsidP="009E757A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Главы администрации района</w:t>
      </w:r>
    </w:p>
    <w:p w:rsidR="00582D15" w:rsidRDefault="00B36F94" w:rsidP="009E757A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 28» 01.2022г. № 29</w:t>
      </w:r>
    </w:p>
    <w:p w:rsidR="00016630" w:rsidRDefault="00016630" w:rsidP="009E757A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редакции постановления Главы</w:t>
      </w:r>
      <w:proofErr w:type="gramEnd"/>
    </w:p>
    <w:p w:rsidR="00016630" w:rsidRPr="000264D3" w:rsidRDefault="00016630" w:rsidP="009E757A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МР «Ногайский район» от 28.06.2022г. №293)</w:t>
      </w:r>
      <w:proofErr w:type="gramEnd"/>
    </w:p>
    <w:p w:rsidR="00582D15" w:rsidRPr="000264D3" w:rsidRDefault="00582D15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2D15" w:rsidRPr="0074121B" w:rsidRDefault="00582D15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412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Административный регламент </w:t>
      </w:r>
    </w:p>
    <w:p w:rsidR="00582D15" w:rsidRDefault="00582D15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муниципальной услуги </w:t>
      </w:r>
    </w:p>
    <w:p w:rsidR="00582D15" w:rsidRPr="000264D3" w:rsidRDefault="00582D15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582D15" w:rsidRPr="00B73FAA" w:rsidRDefault="00582D15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3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1. Общие положения</w:t>
      </w:r>
    </w:p>
    <w:p w:rsidR="00582D15" w:rsidRDefault="00582D15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09BC" w:rsidRDefault="00582D15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 учет и направление детей в образовательные учреждения, реализующие образовательные программы дошкольного образования» 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регламент) устанавливает порядок и стандарт предоставления муниципал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услуги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лиц, предоставляющих муниципальную услугу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DBE" w:rsidRPr="00562507" w:rsidRDefault="00582D15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услуга предоставляется родителям (законным представителям), проживающим н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МР «Ногайский район»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заявитель).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3DBE" w:rsidRPr="00582D15" w:rsidRDefault="00C23DBE" w:rsidP="009E757A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0425C3" w:rsidRDefault="000425C3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C3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услуги: 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на учет и напра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образовательные учреждения, реализующие 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5C3" w:rsidRPr="000425C3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услуга предоставляется 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«Отдел образования» администрации</w:t>
      </w:r>
      <w:r w:rsid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«Ногайский район»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</w:t>
      </w:r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с. Терекли-Мектеб, ул. Карла Маркса, 7</w:t>
      </w:r>
      <w:r w:rsidR="0004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часы приема граждан</w:t>
      </w:r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начальником отдела образования каждый вторник и четверг с 10.00 до 15.00. Запись на прием осуществляе</w:t>
      </w:r>
      <w:r w:rsidR="0004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ежедневно с 14.00 до 16.00, электронная почта: </w:t>
      </w:r>
      <w:proofErr w:type="spellStart"/>
      <w:r w:rsidR="00EF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nogaio</w:t>
      </w:r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</w:t>
      </w:r>
      <w:proofErr w:type="spellEnd"/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</w:t>
      </w:r>
      <w:proofErr w:type="spellStart"/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proofErr w:type="spellEnd"/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="000425C3" w:rsidRPr="00026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="00042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07A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документов для получения муниципальной услуги осуществляется т</w:t>
      </w:r>
      <w:r w:rsidR="0053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государственным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07A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«МФЦ в РД» в Ногайском районе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25C3" w:rsidRDefault="005307AC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5C3" w:rsidRPr="00562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</w:t>
      </w:r>
      <w:r w:rsidR="005307AC"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и направление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 в дошкольных учреждениях осуществляется при дости</w:t>
      </w:r>
      <w:r w:rsidR="005307AC"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жении ре</w:t>
      </w:r>
      <w:r w:rsidR="00601C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бенком возраста двух месяцев</w:t>
      </w:r>
      <w:bookmarkStart w:id="0" w:name="_GoBack"/>
      <w:bookmarkEnd w:id="0"/>
      <w:r w:rsidR="005307AC"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7AC"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Путевка-направление выдается только в одно дошкольное </w:t>
      </w:r>
      <w:r w:rsidR="005307AC"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Ногайского района.</w:t>
      </w:r>
      <w:r w:rsidRPr="00562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Путевка-направление аннулируется в случае, если ребенок не поступил в дошкольное учреждение без уважительной причины в течение одного месяца с момента получения путевки-направления. </w:t>
      </w:r>
    </w:p>
    <w:p w:rsidR="00E32321" w:rsidRPr="005316AD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6A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F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</w:t>
      </w:r>
      <w:r w:rsidR="00562507" w:rsidRPr="0053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и </w:t>
      </w:r>
      <w:r w:rsidRPr="00531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путевки-направления. В предоставлении муниципальной услуги отказывается</w:t>
      </w:r>
      <w:r w:rsid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указанным в 2.16, 2.17</w:t>
      </w:r>
      <w:r w:rsidRPr="00531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32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61D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F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B61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предостав</w:t>
      </w:r>
      <w:r w:rsidR="00AB61D2" w:rsidRPr="00AB61D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муниципальной услуги – 30 (тридцать) дней</w:t>
      </w:r>
      <w:r w:rsidRPr="00AB61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1D2" w:rsidRDefault="00AB61D2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5C3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о</w:t>
      </w:r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существляется в соответствии </w:t>
      </w:r>
      <w:proofErr w:type="gramStart"/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425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5C3" w:rsidRPr="00237E62" w:rsidRDefault="000425C3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 </w:t>
      </w:r>
      <w:hyperlink r:id="rId7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15.05.</w:t>
        </w:r>
        <w:r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91 N 1244-1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социальной защите граждан, подвергшихся воздействию радиации вследствие катастрофы на Чернобыльской АЭС»</w:t>
      </w:r>
      <w:r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17.01.</w:t>
        </w:r>
        <w:r w:rsidR="000425C3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 N 2202-1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прокуратуре Российской Федерации»</w:t>
      </w:r>
      <w:r w:rsidR="000425C3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5C3" w:rsidRPr="00237E62" w:rsidRDefault="000425C3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26.06.</w:t>
        </w:r>
        <w:r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 N 3132-1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статусе судей в Российской Федерации»</w:t>
      </w:r>
      <w:r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N 273-ФЗ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 Российской Федерации в Российской Федерации»;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27.05.</w:t>
        </w:r>
        <w:r w:rsidR="000425C3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98 N 76-ФЗ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статусе военнослужащих»;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24.07.</w:t>
        </w:r>
        <w:r w:rsidR="000425C3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</w:t>
        </w:r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98 N 124-ФЗ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основных гарантиях прав ребенка в Российской Федерации»;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27.07.2006 N 152-ФЗ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персональных данных»</w:t>
      </w:r>
      <w:r w:rsidR="000425C3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27.07.2010 N 210-ФЗ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</w:t>
      </w:r>
      <w:r w:rsidR="000425C3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28.12.2010 N 403-ФЗ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Следственном комитете Российской Федерации»;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07.02.2011 N 3-ФЗ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полиции»</w:t>
      </w:r>
      <w:r w:rsidR="000425C3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5C3" w:rsidRPr="00237E62" w:rsidRDefault="00016630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C23DBE" w:rsidRPr="00237E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30.12.2012 N 283-ФЗ</w:t>
        </w:r>
      </w:hyperlink>
      <w:r w:rsidR="00C23DBE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E32321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25C3" w:rsidRPr="00237E62" w:rsidRDefault="000425C3" w:rsidP="009E757A">
      <w:pPr>
        <w:pStyle w:val="a9"/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нормативно-правовыми актами</w:t>
      </w:r>
      <w:r w:rsidR="000A0281" w:rsidRP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281" w:rsidRDefault="000A028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62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для предоставления муниципальной услуги представляет заявление по образцу (приложение 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028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Заявитель вправе обратиться за предоставлением муниципальной услуги в письменной форме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 носителе лично в Отдел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МФЦ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почтовым отпр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авлением по месту нахождения Отдела образования.</w:t>
      </w:r>
    </w:p>
    <w:p w:rsidR="000A0281" w:rsidRDefault="000A028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6C2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документов, необходимых для предоставления муниципальной услуги:</w:t>
      </w:r>
    </w:p>
    <w:p w:rsidR="000A202B" w:rsidRDefault="00077F8A" w:rsidP="009E757A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2.8</w:t>
      </w:r>
      <w:r w:rsidR="00C23DBE" w:rsidRPr="005D09BC">
        <w:rPr>
          <w:sz w:val="28"/>
          <w:szCs w:val="28"/>
        </w:rPr>
        <w:t>.1. Для постанов</w:t>
      </w:r>
      <w:r w:rsidR="0022438D">
        <w:rPr>
          <w:sz w:val="28"/>
          <w:szCs w:val="28"/>
        </w:rPr>
        <w:t>ки детей дошкольного возраста в</w:t>
      </w:r>
      <w:r w:rsidR="00C23DBE" w:rsidRPr="005D09BC">
        <w:rPr>
          <w:sz w:val="28"/>
          <w:szCs w:val="28"/>
        </w:rPr>
        <w:t xml:space="preserve"> очередь на получение </w:t>
      </w:r>
      <w:r w:rsidR="0022438D">
        <w:rPr>
          <w:sz w:val="28"/>
          <w:szCs w:val="28"/>
        </w:rPr>
        <w:t xml:space="preserve">путевки-направления и </w:t>
      </w:r>
      <w:r w:rsidR="00C23DBE" w:rsidRPr="005D09BC">
        <w:rPr>
          <w:sz w:val="28"/>
          <w:szCs w:val="28"/>
        </w:rPr>
        <w:t>мест</w:t>
      </w:r>
      <w:r w:rsidR="0022438D">
        <w:rPr>
          <w:sz w:val="28"/>
          <w:szCs w:val="28"/>
        </w:rPr>
        <w:t>а</w:t>
      </w:r>
      <w:r w:rsidR="00C23DBE" w:rsidRPr="005D09BC">
        <w:rPr>
          <w:sz w:val="28"/>
          <w:szCs w:val="28"/>
        </w:rPr>
        <w:t xml:space="preserve"> в дошкольных учреждениях (далее - постановка на учет) заявитель представляет следующие документы: </w:t>
      </w:r>
    </w:p>
    <w:p w:rsidR="00CD0D46" w:rsidRDefault="000A202B" w:rsidP="009E757A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rPr>
          <w:sz w:val="28"/>
          <w:szCs w:val="28"/>
        </w:rPr>
      </w:pPr>
      <w:proofErr w:type="gramStart"/>
      <w:r w:rsidRPr="00CD0D46">
        <w:rPr>
          <w:sz w:val="28"/>
          <w:szCs w:val="28"/>
        </w:rPr>
        <w:t xml:space="preserve">- </w:t>
      </w:r>
      <w:r w:rsidR="00EA007A" w:rsidRPr="00CD0D46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EA007A" w:rsidRPr="00EA007A" w:rsidRDefault="00CD0D46" w:rsidP="009E757A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A202B" w:rsidRPr="00CD0D46">
        <w:rPr>
          <w:sz w:val="28"/>
          <w:szCs w:val="28"/>
        </w:rPr>
        <w:t xml:space="preserve"> </w:t>
      </w:r>
      <w:r w:rsidR="00EA007A" w:rsidRPr="00EA007A">
        <w:rPr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="00EA007A" w:rsidRPr="00EA007A">
        <w:rPr>
          <w:sz w:val="28"/>
          <w:szCs w:val="28"/>
        </w:rPr>
        <w:t>т(</w:t>
      </w:r>
      <w:proofErr w:type="gramEnd"/>
      <w:r w:rsidR="00EA007A" w:rsidRPr="00EA007A">
        <w:rPr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EA007A" w:rsidRDefault="000A202B" w:rsidP="009E757A">
      <w:pPr>
        <w:shd w:val="clear" w:color="auto" w:fill="FFFFFF"/>
        <w:spacing w:after="255" w:line="27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007A" w:rsidRPr="00E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 (при необходимости);</w:t>
      </w:r>
    </w:p>
    <w:p w:rsidR="00CD0D46" w:rsidRDefault="00CD0D46" w:rsidP="009E757A">
      <w:pPr>
        <w:pStyle w:val="a9"/>
        <w:numPr>
          <w:ilvl w:val="0"/>
          <w:numId w:val="6"/>
        </w:numPr>
        <w:shd w:val="clear" w:color="auto" w:fill="FFFFFF"/>
        <w:spacing w:after="255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0D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регистрации акта гражданского состояния на территории иностранного государства - свидетельство об усыновлении, выданное компетентными органами иностранного государства, и его нотариально удостоверенный перевод на русский язык либо решение суда об усыновлении, документы об установлении опеки, передаче ребенка на воспитание в приемную семью (в случае если с заявлением обращается усыновитель, опекун, приемный родитель).</w:t>
      </w:r>
      <w:proofErr w:type="gramEnd"/>
    </w:p>
    <w:p w:rsidR="00EA007A" w:rsidRPr="00CD0D46" w:rsidRDefault="000A202B" w:rsidP="009E757A">
      <w:pPr>
        <w:pStyle w:val="a9"/>
        <w:numPr>
          <w:ilvl w:val="0"/>
          <w:numId w:val="6"/>
        </w:numPr>
        <w:shd w:val="clear" w:color="auto" w:fill="FFFFFF"/>
        <w:spacing w:after="255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07A" w:rsidRPr="00CD0D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CD0D46" w:rsidRDefault="00EA007A" w:rsidP="009E757A">
      <w:pPr>
        <w:pStyle w:val="a9"/>
        <w:numPr>
          <w:ilvl w:val="0"/>
          <w:numId w:val="6"/>
        </w:numPr>
        <w:shd w:val="clear" w:color="auto" w:fill="FFFFFF"/>
        <w:spacing w:after="255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психолого-медико-педагогической комиссии (при необходимости);</w:t>
      </w:r>
    </w:p>
    <w:p w:rsidR="00EA007A" w:rsidRPr="00EA007A" w:rsidRDefault="000A202B" w:rsidP="009E757A">
      <w:pPr>
        <w:pStyle w:val="a9"/>
        <w:numPr>
          <w:ilvl w:val="0"/>
          <w:numId w:val="6"/>
        </w:numPr>
        <w:shd w:val="clear" w:color="auto" w:fill="FFFFFF"/>
        <w:spacing w:after="255" w:line="27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07A" w:rsidRPr="00E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A007A" w:rsidRPr="00EA007A" w:rsidRDefault="00EA007A" w:rsidP="009E757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A007A" w:rsidRPr="00EA007A" w:rsidRDefault="00EA007A" w:rsidP="009E757A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0A202B" w:rsidRPr="00CD0D46" w:rsidRDefault="000A202B" w:rsidP="009E757A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CD0D46">
        <w:rPr>
          <w:sz w:val="28"/>
          <w:szCs w:val="28"/>
        </w:rPr>
        <w:lastRenderedPageBreak/>
        <w:t xml:space="preserve">- </w:t>
      </w:r>
      <w:r w:rsidR="00C23DBE" w:rsidRPr="00CD0D46">
        <w:rPr>
          <w:sz w:val="28"/>
          <w:szCs w:val="28"/>
        </w:rPr>
        <w:t>документ, подтверждающий право на внеочередное или первоочередное получение места в дошкольном учреждении в соответствии с законодательством (в случае наличия у заявителя такого п</w:t>
      </w:r>
      <w:r w:rsidRPr="00CD0D46">
        <w:rPr>
          <w:sz w:val="28"/>
          <w:szCs w:val="28"/>
        </w:rPr>
        <w:t>рава).</w:t>
      </w:r>
    </w:p>
    <w:p w:rsidR="001B4991" w:rsidRPr="00CD0D46" w:rsidRDefault="001B4991" w:rsidP="009E757A">
      <w:pPr>
        <w:pStyle w:val="a5"/>
        <w:shd w:val="clear" w:color="auto" w:fill="FFFFFF"/>
        <w:spacing w:before="0" w:beforeAutospacing="0" w:after="255" w:afterAutospacing="0" w:line="270" w:lineRule="atLeast"/>
        <w:ind w:firstLine="567"/>
        <w:jc w:val="both"/>
        <w:rPr>
          <w:sz w:val="28"/>
          <w:szCs w:val="28"/>
        </w:rPr>
      </w:pPr>
      <w:r w:rsidRPr="00CD0D46">
        <w:rPr>
          <w:sz w:val="28"/>
          <w:szCs w:val="28"/>
        </w:rPr>
        <w:t xml:space="preserve">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37E62" w:rsidRPr="009E757A" w:rsidRDefault="001B4991" w:rsidP="009E757A">
      <w:pPr>
        <w:shd w:val="clear" w:color="auto" w:fill="FFFFFF"/>
        <w:spacing w:after="255" w:line="27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1B4991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1B49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4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B4991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  <w:r w:rsidR="009E7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57A" w:rsidRPr="009E757A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 сестры.</w:t>
      </w:r>
    </w:p>
    <w:p w:rsidR="00237E62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МР «Ногайский район»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запрашиваются следующие документы и (или) информация, если заявитель не представил их по собственной инициативе: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(сведения), подтверждающие регистрацию заявителя по месту жительства или по месту пребывания, - в 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внутренних дел Российской Фе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по Но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айскому району РД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E62" w:rsidRPr="006C0524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 о государственной регистрации актов гражданского состояния в отношении ребенка заявителя (за исключением сведений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язык) - в </w:t>
      </w:r>
      <w:r w:rsidR="00DE3A58"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EA00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3A58"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РД.</w:t>
      </w:r>
      <w:r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3A58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смены места жительства заявитель вправе направить заявление о предоставлении места в другом дошкольном учреждении по новому месту жительства. При этом дата первоначальной постановки на учет не меняется.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возникновения у заявителя права на внеочередное или первоочередное получение места в дошкольном учреждении после постановки на учет, заявитель представляет документ, подтверждающий право на внеочередное и первоочередное получение места в соответствии с законодательством. При этом датой возникновения права на внеочередное или первоочередное получение места в дошкольном учреждении является дата предоставления заявителем документа, подтверждающего такое право. </w:t>
      </w:r>
    </w:p>
    <w:p w:rsidR="00237E62" w:rsidRDefault="00DE3A58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A58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документы подаются на русском языке либо должны иметь заверенный в установленном законом порядке перевод на русский язык. </w:t>
      </w:r>
    </w:p>
    <w:p w:rsidR="00237E62" w:rsidRDefault="00237E62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58" w:rsidRPr="0013194B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от заявителя документы, не предусмотренные подпунктом </w:t>
      </w:r>
      <w:r w:rsidR="0013194B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</w:t>
      </w:r>
      <w:r w:rsidR="00DE3A58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7E62" w:rsidRPr="0013194B" w:rsidRDefault="00DE3A58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A58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не более 15 минут. </w:t>
      </w:r>
    </w:p>
    <w:p w:rsidR="00237E62" w:rsidRDefault="00DE3A58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A58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документы регистрируются в день поступления.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направлении заявителем заявления и документов в форме электронных документов необходимо обеспечить уведомление заявителя электронным сообщением, подтверждающим прием и регистрацию заявления и документов.</w:t>
      </w:r>
    </w:p>
    <w:p w:rsidR="00237E62" w:rsidRDefault="00237E62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58" w:rsidRPr="006C0524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="00C23DBE"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приеме заявления и документов отсутствуют.</w:t>
      </w:r>
    </w:p>
    <w:p w:rsidR="00237E62" w:rsidRDefault="00237E62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62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отказа в постановке на учет: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документов, указанных в подпунктах </w:t>
      </w:r>
      <w:r w:rsidR="0013194B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заявления лицом, не уполномоченным п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интересы заявителя;</w:t>
      </w:r>
    </w:p>
    <w:p w:rsidR="00DE3A58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заявителем документов, которые по форме и (или) содержанию не соответствуют требованиям действующего законодательства.</w:t>
      </w:r>
    </w:p>
    <w:p w:rsidR="00237E62" w:rsidRDefault="00237E62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62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пред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оставлении путевки-направления: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представлены документы, указанные в подпунктах </w:t>
      </w:r>
      <w:r w:rsidR="0013194B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E3A58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3A58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заявителя от путевки-направления.</w:t>
      </w:r>
    </w:p>
    <w:p w:rsidR="00237E62" w:rsidRDefault="00237E62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E62" w:rsidRDefault="00077F8A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информации по вопросам предоставления муниципальной услуги, в том числе о ходе предоставления муниципальной услуги, заявитель п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своему усмотрению обращается: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 форме лично в 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часы приема в Отдел образования,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 или по телефону в соответствии с гра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фиком работы Отдела 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лично, в электронной форме или почтовым отпр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авлением в адрес Отдела образования.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специалисты Отдела 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4364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устное информирование (лично или по телефону) обратившегося за информацией заявителя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</w:t>
      </w:r>
      <w:r w:rsidR="0043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стном обращении заявителя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точке личного приема заявителя.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Устное информирование каждого обратившегося за информацией заявителя осуществляется не более 15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минут. Время ожидания в очереди при личном обращении не должно превышать 15 минут. 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в часы прием</w:t>
      </w:r>
      <w:r w:rsidR="00DE3A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специалисты Отдела образования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 и в вежливой форме информируют обративших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интересующим их вопросам.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содержать информацию о фамилии, имени, отчестве и должности сотрудника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телефонный звонок.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письменного обращения заявителя о предоставлении информации по вопросам предоставления муниципальной услуги, в том числе о ходе предоставления муниципальной услуги, лично, почтовым отправлением или в электронной форме информирование осуществляется в письменной форме. </w:t>
      </w:r>
    </w:p>
    <w:p w:rsidR="00237E6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отв</w:t>
      </w:r>
      <w:r w:rsidR="007D2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подписывается начальником Отдела образования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содержит фамилию и номер телефона исполнителя и выдается лично или направляется по почтовому адресу заявителя, указанному в обращении, или по адресу электронной</w:t>
      </w:r>
      <w:r w:rsidR="007D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почты, указанному в обращении.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не указаны фамилия заявителя, направившего обращение, и почтовый адрес, адрес электронной почты, по которому должен быть направлен ответ, ответ на обр</w:t>
      </w:r>
      <w:r w:rsidR="00237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 не дается.</w:t>
      </w:r>
    </w:p>
    <w:p w:rsidR="007D20D4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готовится и направляется заявителю в течение 25 дней со дня поступления обращения.</w:t>
      </w:r>
    </w:p>
    <w:p w:rsidR="007D20D4" w:rsidRDefault="007D20D4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D4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2.19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услуги 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бесплатно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2A1" w:rsidRDefault="005302A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077F8A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Показателями доступности муниципальной услуги 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электронной форме;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мест пред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услуги;</w:t>
      </w:r>
    </w:p>
    <w:p w:rsidR="007D20D4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и информации о ней</w:t>
      </w:r>
      <w:r w:rsidR="005302A1" w:rsidRP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A1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2A1" w:rsidRDefault="005302A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77F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Показателями качества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являются: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в установленные сроки;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выполнения административных процедур.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23DBE" w:rsidRPr="005302A1" w:rsidRDefault="00C23DBE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Административн</w:t>
      </w:r>
      <w:r w:rsidR="007D20D4"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ые процедуры при предоставлении </w:t>
      </w:r>
      <w:r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7D20D4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Прием заявления и документов для постановки на учет, выдача </w:t>
      </w:r>
      <w:r w:rsidRPr="007D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документа о постановке на учет либо уведомления </w:t>
      </w:r>
      <w:r w:rsidRPr="007D2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 отказе в постановке на учет</w:t>
      </w:r>
      <w:r w:rsidR="00530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0D4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Основанием для начала административной процедуры по приему заявления и документов для постановки на учет, выдаче документа о постановке на учет либо уведомления об отказе в постановке на учет является обращение заявителя в письменной форме с заявлением и документами, предусмотренными подпунктами </w:t>
      </w:r>
      <w:r w:rsidR="0013194B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</w:t>
      </w:r>
      <w:r w:rsidR="007D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 Отдела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по приему и рассмотрению заявления и документов (далее - специалист по приему и рассмотре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заявления):</w:t>
      </w: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личность заявителя, полн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омочия представителя заявителя;</w:t>
      </w: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правильность заполнения заявления о постановке на учет и наличие приложенных к заявлению документов, предусмотренных подпунктами </w:t>
      </w:r>
      <w:r w:rsidR="0013194B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2.8.1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удостоверяется, что заявление и документы оформлены в со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законодательством;</w:t>
      </w: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выдает заявител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расписку.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поступившие почтовым отправлением или через Единый портал государственных и муниципальных услуг, а также поступившие в форме электронных документов через автоматизированную информационную систему «Центр прие</w:t>
      </w:r>
      <w:r w:rsidR="007D2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государственных услуг» МФЦ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регистрируются в день их поступления в 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 отсутствии оснований для отказа в постановке на учет, предусмотренных подпунктом </w:t>
      </w:r>
      <w:r w:rsidR="0013194B" w:rsidRP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2.16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 п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риему и рассмотрению заявления:</w:t>
      </w: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приема заявления и документов осуществляет постановку ребенка на учет, регистрацию заявления в журнале учета очередности на получени</w:t>
      </w:r>
      <w:r w:rsid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мест в дошкольных учреждениях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 в единую базу данных о системе дошкольного образования данные о заявителе, его ребенке, дате поступления заявления о постановке на учет и приложенн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документах.</w:t>
      </w:r>
    </w:p>
    <w:p w:rsidR="007D20D4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постановке на учет,</w:t>
      </w:r>
      <w:r w:rsid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подпунктом 2.16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 приему и рассмотрению заявления осуществляет подготовку уведомления об отказе в постановке на учет с обоснованием причин отказа. Уведомление об отказе в постановке на уч</w:t>
      </w:r>
      <w:r w:rsidR="007D20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подписывается начальником Отдела образования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(направляется) заявителю в день приема заявления и документов. </w:t>
      </w:r>
    </w:p>
    <w:p w:rsidR="007D20D4" w:rsidRDefault="007D20D4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5E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Результатом выполнения административной процедуры по приему заявления и документов для постановки на учет, выдаче документа о постановке на учет либо уведомления об отказе в постановке на учет является постановка на учет или направление (выдача) уведомления об отказе в постановке на учет. 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Срок выполнения административной процедуры по приему заявления и документов для постановки на учет, выдаче документа о постановке на учет либо уведомления об отказе в постановке на учет - один день.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302A1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Рассмотрение документов, выдача путевки-направления либо</w:t>
      </w:r>
      <w:r w:rsidRP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об отказе в выдаче путевки-направления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9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3.2.1. При достижении ребенком возраста </w:t>
      </w:r>
      <w:r w:rsidR="006C0524"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с половиной лет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наличии свободного места в дошкольном учреждении, указанном в заявлении, специалист по приему и рассмотрению заявления размещает информацию о необходимости получения путевки-направления на информационном стенде, а также информирует заявителя способом, указанным в заявлении, для предоставления заявителем документов</w:t>
      </w:r>
      <w:r w:rsid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2.8.1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92" w:rsidRDefault="00C23DBE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Основанием для начала административной процедуры по рассмотрению документов, выдаче путевки-направления либо уведомления об отказе в выдаче путевки-направления является дост</w:t>
      </w:r>
      <w:r w:rsidR="0043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ижение ребенком возраста </w:t>
      </w:r>
      <w:r w:rsidR="00434E92"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с половиной</w:t>
      </w:r>
      <w:r w:rsidRPr="006C0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свободного места в дошкольном учреждении, указанном в заявлении, и предоставление заявителем докуме</w:t>
      </w:r>
      <w:r w:rsid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нтов, указанных в подпункте 2.8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9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E92" w:rsidRDefault="00434E92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оформления путевки-направления специалистом по приему и рассмотрению заявления не может превышать 30 минут.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1C" w:rsidRDefault="00205430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наличии оснований для отказа в получении путевки-направл</w:t>
      </w:r>
      <w:r w:rsidR="005F7EB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 указанных в подпункте 2.17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 приему и рассмотрению заявления осуществляет подготовку уведомления об отказе в предоставлении путевки-направления с обоснованием причин отказа. Уведомление об отказе в предоставлении путевки-направления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писывается начальником Отдела образования.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430" w:rsidRDefault="00205430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административной процедуры по рассмотрению документов, выдаче путевки-направления либо уведомления об отказе в выдаче путевки-направления является выдача заявителю путевки-направления, являющейся основанием зачисления ребенка в дошкольное учреждение, или уведомления об отказе в выдаче путевки-направления. </w:t>
      </w:r>
    </w:p>
    <w:p w:rsidR="005302A1" w:rsidRDefault="005302A1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205430" w:rsidP="009E75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выполнения административной процедуры по рассмотрению документов, выдаче путевки-направления либо уведомления об отказе в выдаче путевки-направления составляет один день.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302A1" w:rsidRDefault="00205430" w:rsidP="009E757A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23DBE"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</w:t>
      </w:r>
      <w:r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обжалования решений и действий </w:t>
      </w:r>
      <w:r w:rsidR="00C23DBE"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</w:t>
      </w:r>
      <w:r w:rsidRP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действия) </w:t>
      </w:r>
      <w:r w:rsidR="0053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должностного лица, предоставляющего муниципальную услугу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D11" w:rsidRDefault="00205430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Заявитель имеет право обжаловать решени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действия (бездействие) должностного лица Отдела образования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принятые (осуществляемые) в ходе предоставления муниципальной услуги, в досудебном (внесудебном) порядке.</w:t>
      </w:r>
    </w:p>
    <w:p w:rsidR="005302A1" w:rsidRDefault="005302A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5D3D1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Заявитель имеет право обратиться с жалобой, в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следующих случаях: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сроков регистрации заявления;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предо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 у заявителя документов, не предусмотренных нормативными правовыми актами Российской 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Республики Дагестан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МР «Ногайский район»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приеме документов, предоставление которых предусмотрено нормативными правовыми актами Российской 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Республики Дагестан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МР «Ногайский район»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услуги, у заявителя;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предоставлении муниципальной услуги, если основания отказа не предусмотрены нормативными правовыми актами Российской 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Республики Дагестан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вовыми актами МР «Ногайский район»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затребования с заявителя при предоставлении муниципальной услуги платы, не предусмотренной нормативными правовыми актами Российской 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Республики Дагестан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</w:t>
      </w:r>
      <w:r w:rsidR="005D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МР «Ногайский район»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2A1" w:rsidRDefault="0098095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Отдела образования, должностного лица Отдела образования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нарушения установл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срока таких исправлений.</w:t>
      </w:r>
    </w:p>
    <w:p w:rsidR="005302A1" w:rsidRDefault="005302A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98095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.3. Треб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к порядку подачи жалобы:</w:t>
      </w:r>
    </w:p>
    <w:p w:rsidR="00C94665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решения и дейст</w:t>
      </w:r>
      <w:r w:rsidR="00C9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 (бездействие) начальника Отдела образования  подается Главе администрации МР «Ногайский 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</w:t>
      </w:r>
      <w:r w:rsidR="00C9466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йствие) специалиста Отдела образования подается начальнику Отдела образования</w:t>
      </w:r>
      <w:r w:rsidR="00DA7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2A1" w:rsidRDefault="005302A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DA7C12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Жалоба подается заявителем в письменной форме на бумажном носителе, в том числе при личном приеме заявителя, или в электронной форме. Регистрация жалобы осущест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в день ее поступления.</w:t>
      </w:r>
    </w:p>
    <w:p w:rsidR="005302A1" w:rsidRDefault="005302A1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A1" w:rsidRDefault="00DA7C12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.4.1. Жалоба в письменной форме на бумаж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носителе может быть подана: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МР «Ногайский район» РД,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образования;</w:t>
      </w:r>
    </w:p>
    <w:p w:rsidR="005302A1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="0053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при личном приеме заявитель пред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документ, удостоверяющий его личность в соответствии с законода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через представителя представляется документ, подтвержда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полномочия представителя.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34C86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Жалоба должна содержать: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 (последнее - при наличии) заявителя,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 заявителю;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жалобе могут быть приложены документы (копии документов), по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дт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верждающие доводы заявителя.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34C86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Жалоба заявителя подлежит рассмотрению в течение 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дней со дня ее регистрации.</w:t>
      </w:r>
    </w:p>
    <w:p w:rsidR="00C34C86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жалобы исчисляется со дня регистрации жалобы.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34C86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 результатам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жалобы 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района, руководитель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удовлетворяет жалобу, в том числе в форме отмены принятого решени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я, исправления допущенных Отделом образования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Республики Дагестан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актами МР «Ногайский район»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формах;</w:t>
      </w:r>
    </w:p>
    <w:p w:rsidR="00C34C86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в удовлетворении жалобы.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C86" w:rsidRDefault="00C34C86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.8. Не позднее дня, следующего за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решения, 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34C86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.9. В письменном ответе по результатам р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ассмотрения жалобы указываются: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фамилия, имя, отчество (при 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лица,</w:t>
      </w:r>
      <w:r w:rsidR="00256507" w:rsidRP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507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рассмотревшего жалобу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номер, дата 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решения, включая сведения о должностном лице, решение или действие (бе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здействие) которого обжалуется;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(при наличии) 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по жалобе;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жалобе решение;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жалоба признана обоснованной, - сроки у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странения выявленных нарушений;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принятого по жалобе решения.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07" w:rsidRDefault="00C34C86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Если текст жалобы в письменной форме не поддаетс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прочтению, ответ на жалобу не </w:t>
      </w:r>
      <w:proofErr w:type="gramStart"/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</w:t>
      </w:r>
      <w:proofErr w:type="gramEnd"/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не подлежит 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в течение пяти дней со дня регистрации жалобы сообщается заявителю, направившему жалобу, если его фамилия и почтовый адрес или адрес электро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почты поддаются прочтению.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района и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оставить обращение без ответа по существу поставленных в нем вопросов и сообщить заявителю, направившему жалобу, о недопус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тимости злоупотребления правом.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района и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C3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заявитель, направивший жалобу.</w:t>
      </w:r>
    </w:p>
    <w:p w:rsidR="00256507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тексте жалобы ставится вопрос об обжаловании судебного решения, жалоба возвращается заявителю в течение семи дней с момента ее регистрации с разъяснением порядка обжалов</w:t>
      </w:r>
      <w:r w:rsidR="002565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данного судебного решения.</w:t>
      </w:r>
    </w:p>
    <w:p w:rsidR="00BC0BD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жалобе не указаны фамилия заявителя, направившего жалобу, и почтовый адрес,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DC" w:rsidRDefault="00BC0BDC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Заявитель имеет право на получение информации и документов, необходимых для обоснования и рассмотрения жалобы.</w:t>
      </w:r>
    </w:p>
    <w:p w:rsidR="00256507" w:rsidRDefault="00256507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BDC" w:rsidRDefault="00BC0BDC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либо в электронной форме.</w:t>
      </w:r>
    </w:p>
    <w:p w:rsidR="00BC0BDC" w:rsidRDefault="009A37F6" w:rsidP="009E757A">
      <w:pPr>
        <w:shd w:val="clear" w:color="auto" w:fill="FFFFFF"/>
        <w:tabs>
          <w:tab w:val="left" w:pos="1155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76C2" w:rsidRDefault="00BC0BDC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Заявитель вправе обжаловать решение по жалобе в судебном порядке в соответствии с законодательством Российской Федерации.</w:t>
      </w:r>
    </w:p>
    <w:p w:rsidR="005F7EB3" w:rsidRDefault="005F7EB3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12" w:rsidRDefault="00DF1E12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B3" w:rsidRDefault="005F7EB3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EB3" w:rsidRDefault="005F7EB3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2525"/>
        <w:gridCol w:w="1911"/>
        <w:gridCol w:w="1543"/>
        <w:gridCol w:w="2871"/>
      </w:tblGrid>
      <w:tr w:rsidR="00BC0BDC" w:rsidRPr="005D09BC" w:rsidTr="00BC0BDC">
        <w:trPr>
          <w:trHeight w:val="15"/>
        </w:trPr>
        <w:tc>
          <w:tcPr>
            <w:tcW w:w="505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6C2" w:rsidRDefault="005776C2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D09BC" w:rsidRDefault="00C23DBE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ОБРАЗЕЦ ЗАЯВЛЕНИЯ</w:t>
      </w:r>
    </w:p>
    <w:p w:rsidR="001260C9" w:rsidRDefault="00C23DBE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 предоставления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услуги </w:t>
      </w:r>
    </w:p>
    <w:p w:rsidR="00C23DBE" w:rsidRPr="005D09BC" w:rsidRDefault="001260C9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pPr w:leftFromText="45" w:rightFromText="45" w:vertAnchor="text" w:tblpXSpec="right" w:tblpYSpec="center"/>
        <w:tblW w:w="18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0555"/>
        <w:gridCol w:w="20"/>
      </w:tblGrid>
      <w:tr w:rsidR="00BC0BDC" w:rsidRPr="005D09BC" w:rsidTr="005776C2">
        <w:trPr>
          <w:trHeight w:val="15"/>
        </w:trPr>
        <w:tc>
          <w:tcPr>
            <w:tcW w:w="7938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5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BDC" w:rsidRPr="005D09BC" w:rsidTr="005776C2">
        <w:tc>
          <w:tcPr>
            <w:tcW w:w="7938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0BDC" w:rsidRDefault="00C23DBE" w:rsidP="009E757A">
            <w:pPr>
              <w:spacing w:after="0" w:line="315" w:lineRule="atLeast"/>
              <w:ind w:right="-7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Начальнику </w:t>
            </w:r>
            <w:r w:rsidR="00BC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«Отдел образования администрации</w:t>
            </w:r>
          </w:p>
          <w:p w:rsidR="00C23DBE" w:rsidRPr="005D09BC" w:rsidRDefault="00BC0BDC" w:rsidP="009E757A">
            <w:pPr>
              <w:spacing w:after="0" w:line="315" w:lineRule="atLeast"/>
              <w:ind w:right="-7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«Ногайский район»</w:t>
            </w:r>
            <w:r w:rsidR="00C23DBE"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</w:t>
            </w:r>
          </w:p>
          <w:p w:rsidR="00C23DBE" w:rsidRPr="005D09BC" w:rsidRDefault="005776C2" w:rsidP="009E757A">
            <w:pPr>
              <w:spacing w:after="0" w:line="315" w:lineRule="atLeast"/>
              <w:ind w:right="-7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="00C23DBE"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C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r w:rsidR="00C23DBE"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23DBE" w:rsidRPr="005D09BC" w:rsidRDefault="00C23DBE" w:rsidP="009E757A">
            <w:pPr>
              <w:spacing w:after="0" w:line="315" w:lineRule="atLeast"/>
              <w:ind w:right="-7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____________________________,</w:t>
            </w:r>
          </w:p>
          <w:p w:rsidR="00C23DBE" w:rsidRPr="005D09BC" w:rsidRDefault="005776C2" w:rsidP="009E757A">
            <w:pPr>
              <w:spacing w:after="0" w:line="315" w:lineRule="atLeast"/>
              <w:ind w:right="-7"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BC0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</w:t>
            </w:r>
            <w:r w:rsidR="00C23DBE"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заявителя)</w:t>
            </w:r>
          </w:p>
          <w:p w:rsidR="005776C2" w:rsidRDefault="00C23DBE" w:rsidP="009E757A">
            <w:pPr>
              <w:spacing w:after="0" w:line="315" w:lineRule="atLeast"/>
              <w:ind w:right="-7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проживающего(-ей) по адресу:</w:t>
            </w:r>
          </w:p>
          <w:p w:rsidR="005776C2" w:rsidRDefault="00C23DBE" w:rsidP="009E757A">
            <w:pPr>
              <w:spacing w:after="0" w:line="315" w:lineRule="atLeast"/>
              <w:ind w:right="-7"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5776C2" w:rsidRDefault="00C23DBE" w:rsidP="009E757A">
            <w:pPr>
              <w:spacing w:after="0" w:line="315" w:lineRule="atLeast"/>
              <w:ind w:right="-7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_____________________</w:t>
            </w:r>
          </w:p>
          <w:p w:rsidR="00C23DBE" w:rsidRPr="005D09BC" w:rsidRDefault="00C23DBE" w:rsidP="009E757A">
            <w:pPr>
              <w:spacing w:after="0" w:line="315" w:lineRule="atLeast"/>
              <w:ind w:right="-7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e-</w:t>
            </w:r>
            <w:proofErr w:type="spellStart"/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5D0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_______________________</w:t>
            </w:r>
          </w:p>
        </w:tc>
        <w:tc>
          <w:tcPr>
            <w:tcW w:w="20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ЗАЯВЛЕНИЕ.</w:t>
      </w:r>
    </w:p>
    <w:p w:rsidR="00C23DBE" w:rsidRPr="005776C2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Прошу поставить на учет для получения путевки-направления в порядке очередности для зачисления в муниципальное дошкольное образовательное учреждение: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________________________________________________________________ 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образовательного учреждени</w:t>
      </w:r>
      <w:r w:rsidR="00BC0BDC"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реализующего основную </w:t>
      </w:r>
      <w:r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дошкольного образования, являющегося основным для заявителя)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________________________________________________________________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(наименования муниципальных образовательных учреждений, реализующих основную</w:t>
      </w:r>
      <w:r w:rsidR="00BC0BDC"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программу дошкольного образования, являющихся дополнительными для заявителя)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BC0BDC"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ИО ребенка, дата его рождения)</w:t>
      </w:r>
    </w:p>
    <w:p w:rsidR="00C23DBE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76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проживания)</w:t>
      </w:r>
    </w:p>
    <w:p w:rsidR="001260C9" w:rsidRDefault="001260C9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260C9" w:rsidRDefault="001260C9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с которой планируется начало посещения ребенком образовательного учреждения</w:t>
      </w:r>
    </w:p>
    <w:p w:rsidR="00C94D58" w:rsidRPr="005D09BC" w:rsidRDefault="00C94D58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9E7" w:rsidRDefault="008649E7" w:rsidP="009E757A">
      <w:pPr>
        <w:spacing w:after="0"/>
        <w:ind w:firstLine="567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8649E7" w:rsidRPr="00C94D58" w:rsidRDefault="008649E7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5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свидетельства о рождении ребенка)</w:t>
      </w:r>
    </w:p>
    <w:p w:rsidR="008649E7" w:rsidRDefault="008649E7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 внеочередное (первоочередное) право на зачисление в муниципальное дошкольное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(н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ужное подчеркнуть) на основании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C94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______________ 20___ г. 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 информирования заявителя (необходимое отметить):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Телефонный звонок __________________________________________________________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(номер телефона)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Почтовый адрес _____________________________________________________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(адрес с указанием почтового индекса)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______________________________________________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(электронный адрес)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______________ 20___ г. 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EBA" w:rsidRDefault="00CE6EBA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EBA" w:rsidRDefault="00CE6EBA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EBA" w:rsidRDefault="00CE6EBA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БЛОК-СХЕМА последовательности административных процедур при предоставлении муниципа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услуги по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постановке на учет и направлени</w:t>
      </w:r>
      <w:r w:rsidR="00B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образовательные учреждения,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основную образовательную программу дошкольного образования</w:t>
      </w:r>
    </w:p>
    <w:p w:rsidR="00A931D1" w:rsidRPr="005D09BC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36" w:rsidRDefault="00A931D1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предоставления 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</w:t>
      </w:r>
    </w:p>
    <w:p w:rsidR="00C23DBE" w:rsidRDefault="00C46236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</w:p>
    <w:p w:rsidR="00A931D1" w:rsidRPr="005D09BC" w:rsidRDefault="00A931D1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D09BC" w:rsidRDefault="00C23DBE" w:rsidP="009E757A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последовательности административных процедур при предоставлении муницип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альной услуги </w:t>
      </w:r>
      <w:r w:rsid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1990A" wp14:editId="5068EA80">
            <wp:extent cx="6191250" cy="1543050"/>
            <wp:effectExtent l="0" t="0" r="0" b="0"/>
            <wp:docPr id="1" name="Рисунок 1" descr="Об утверждении административного регламента предоставления муниципальной услуги по приему заявлений, постановке на учет и направлению для зачисления детей в образовательные учреждения, реализующие основную образовательную программу дошкольного образования (детские сады)(с изменениями на 13 сентября 2017 года)(утратило силу)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 утверждении административного регламента предоставления муниципальной услуги по приему заявлений, постановке на учет и направлению для зачисления детей в образовательные учреждения, реализующие основную образовательную программу дошкольного образования (детские сады)(с изменениями на 13 сентября 2017 года)(утратило силу)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36" w:rsidRDefault="00C46236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36" w:rsidRDefault="00C46236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36" w:rsidRDefault="00C46236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566"/>
        <w:gridCol w:w="964"/>
        <w:gridCol w:w="993"/>
        <w:gridCol w:w="922"/>
        <w:gridCol w:w="919"/>
        <w:gridCol w:w="1269"/>
        <w:gridCol w:w="1140"/>
        <w:gridCol w:w="1046"/>
        <w:gridCol w:w="1255"/>
        <w:gridCol w:w="75"/>
      </w:tblGrid>
      <w:tr w:rsidR="00A931D1" w:rsidRPr="005D09BC" w:rsidTr="00A931D1">
        <w:trPr>
          <w:trHeight w:val="15"/>
        </w:trPr>
        <w:tc>
          <w:tcPr>
            <w:tcW w:w="196" w:type="dxa"/>
            <w:hideMark/>
          </w:tcPr>
          <w:p w:rsidR="00C23DBE" w:rsidRPr="005D09BC" w:rsidRDefault="00C23DBE" w:rsidP="009E757A">
            <w:pPr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5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36" w:rsidRDefault="00A931D1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C4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предоставления </w:t>
      </w:r>
      <w:r w:rsidR="00C23DBE"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услуги </w:t>
      </w:r>
    </w:p>
    <w:p w:rsidR="00A931D1" w:rsidRDefault="00C46236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</w:p>
    <w:p w:rsidR="00C46236" w:rsidRDefault="00C46236" w:rsidP="009E757A">
      <w:pPr>
        <w:shd w:val="clear" w:color="auto" w:fill="FFFFFF"/>
        <w:spacing w:line="288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D09BC" w:rsidRDefault="00C23DBE" w:rsidP="009E757A">
      <w:pPr>
        <w:shd w:val="clear" w:color="auto" w:fill="FFFFFF"/>
        <w:spacing w:line="288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2198"/>
        <w:gridCol w:w="4004"/>
      </w:tblGrid>
      <w:tr w:rsidR="00C23DBE" w:rsidRPr="005D09BC" w:rsidTr="00C23DBE">
        <w:trPr>
          <w:trHeight w:val="15"/>
        </w:trPr>
        <w:tc>
          <w:tcPr>
            <w:tcW w:w="794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DBE" w:rsidRPr="005D09BC" w:rsidTr="00C23DBE">
        <w:tc>
          <w:tcPr>
            <w:tcW w:w="794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31D1" w:rsidRPr="005D09BC" w:rsidRDefault="00A931D1" w:rsidP="009E757A">
            <w:pPr>
              <w:spacing w:after="0" w:line="315" w:lineRule="atLeast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46" w:type="dxa"/>
            <w:hideMark/>
          </w:tcPr>
          <w:p w:rsidR="00C23DBE" w:rsidRPr="005D09BC" w:rsidRDefault="00C23DBE" w:rsidP="009E757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Путевка-направление N ______</w:t>
      </w:r>
    </w:p>
    <w:p w:rsidR="00C23DBE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31D1">
        <w:rPr>
          <w:rFonts w:ascii="Times New Roman" w:eastAsia="Times New Roman" w:hAnsi="Times New Roman" w:cs="Times New Roman"/>
          <w:lang w:eastAsia="ru-RU"/>
        </w:rPr>
        <w:t>(фамилия, имя, отчество ребенка)</w:t>
      </w:r>
    </w:p>
    <w:p w:rsidR="00A931D1" w:rsidRPr="005D09BC" w:rsidRDefault="00A931D1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«___» ____________ 20___г.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Направляется в дошкольное учреждение ________________________________________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1D1">
        <w:rPr>
          <w:rFonts w:ascii="Times New Roman" w:eastAsia="Times New Roman" w:hAnsi="Times New Roman" w:cs="Times New Roman"/>
          <w:lang w:eastAsia="ru-RU"/>
        </w:rPr>
        <w:t>(наименование дошкольного учреждения)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931D1" w:rsidRDefault="00C23DBE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 ____________________________________________________________ 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Место работы родителей (законных представителей): 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Специалист _____________________________________________________________</w:t>
      </w:r>
      <w:r w:rsidR="00A93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31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(ФИО</w:t>
      </w:r>
      <w:r w:rsidRPr="00A931D1">
        <w:rPr>
          <w:rFonts w:ascii="Times New Roman" w:eastAsia="Times New Roman" w:hAnsi="Times New Roman" w:cs="Times New Roman"/>
          <w:lang w:eastAsia="ru-RU"/>
        </w:rPr>
        <w:t>, должность</w:t>
      </w:r>
      <w:r w:rsidR="00C46236">
        <w:rPr>
          <w:rFonts w:ascii="Times New Roman" w:eastAsia="Times New Roman" w:hAnsi="Times New Roman" w:cs="Times New Roman"/>
          <w:lang w:eastAsia="ru-RU"/>
        </w:rPr>
        <w:t xml:space="preserve"> полностью</w:t>
      </w:r>
      <w:r w:rsidRPr="00A931D1">
        <w:rPr>
          <w:rFonts w:ascii="Times New Roman" w:eastAsia="Times New Roman" w:hAnsi="Times New Roman" w:cs="Times New Roman"/>
          <w:lang w:eastAsia="ru-RU"/>
        </w:rPr>
        <w:t>)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20___ г. ________________________</w:t>
      </w: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(подпись)</w:t>
      </w:r>
    </w:p>
    <w:p w:rsidR="00C23DBE" w:rsidRPr="005D09BC" w:rsidRDefault="00C23DBE" w:rsidP="009E757A">
      <w:pPr>
        <w:shd w:val="clear" w:color="auto" w:fill="FFFFFF"/>
        <w:spacing w:after="0" w:line="315" w:lineRule="atLeast"/>
        <w:ind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9BC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A931D1" w:rsidRDefault="00A931D1" w:rsidP="009E757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31D1" w:rsidSect="005776C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3DF"/>
    <w:multiLevelType w:val="multilevel"/>
    <w:tmpl w:val="290E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D35C2"/>
    <w:multiLevelType w:val="hybridMultilevel"/>
    <w:tmpl w:val="3120F856"/>
    <w:lvl w:ilvl="0" w:tplc="5596C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E5C6B"/>
    <w:multiLevelType w:val="multilevel"/>
    <w:tmpl w:val="7C0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57886"/>
    <w:multiLevelType w:val="hybridMultilevel"/>
    <w:tmpl w:val="0F7097B2"/>
    <w:lvl w:ilvl="0" w:tplc="5596C9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633021"/>
    <w:multiLevelType w:val="multilevel"/>
    <w:tmpl w:val="4FCC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C1C8A"/>
    <w:multiLevelType w:val="multilevel"/>
    <w:tmpl w:val="3108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D32EC"/>
    <w:multiLevelType w:val="multilevel"/>
    <w:tmpl w:val="789E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3DBE"/>
    <w:rsid w:val="00016630"/>
    <w:rsid w:val="000425C3"/>
    <w:rsid w:val="00077F8A"/>
    <w:rsid w:val="000A0281"/>
    <w:rsid w:val="000A202B"/>
    <w:rsid w:val="0011452F"/>
    <w:rsid w:val="001260C9"/>
    <w:rsid w:val="0013194B"/>
    <w:rsid w:val="001B4991"/>
    <w:rsid w:val="002015B8"/>
    <w:rsid w:val="00205430"/>
    <w:rsid w:val="0022438D"/>
    <w:rsid w:val="00237E62"/>
    <w:rsid w:val="00256507"/>
    <w:rsid w:val="003B4120"/>
    <w:rsid w:val="003C0EA4"/>
    <w:rsid w:val="00434E92"/>
    <w:rsid w:val="0043641C"/>
    <w:rsid w:val="004A72AD"/>
    <w:rsid w:val="005302A1"/>
    <w:rsid w:val="005307AC"/>
    <w:rsid w:val="005316AD"/>
    <w:rsid w:val="00562507"/>
    <w:rsid w:val="005776C2"/>
    <w:rsid w:val="00582D15"/>
    <w:rsid w:val="005D09BC"/>
    <w:rsid w:val="005D3D11"/>
    <w:rsid w:val="005F7EB3"/>
    <w:rsid w:val="00601CD2"/>
    <w:rsid w:val="006C0524"/>
    <w:rsid w:val="006F633C"/>
    <w:rsid w:val="00746A23"/>
    <w:rsid w:val="007D20D4"/>
    <w:rsid w:val="008649E7"/>
    <w:rsid w:val="0098095E"/>
    <w:rsid w:val="009A37F6"/>
    <w:rsid w:val="009E757A"/>
    <w:rsid w:val="00A3037C"/>
    <w:rsid w:val="00A931D1"/>
    <w:rsid w:val="00AB61D2"/>
    <w:rsid w:val="00AC255E"/>
    <w:rsid w:val="00B36F94"/>
    <w:rsid w:val="00BA6897"/>
    <w:rsid w:val="00BC0BDC"/>
    <w:rsid w:val="00C23DBE"/>
    <w:rsid w:val="00C34C86"/>
    <w:rsid w:val="00C46236"/>
    <w:rsid w:val="00C839E5"/>
    <w:rsid w:val="00C94665"/>
    <w:rsid w:val="00C94D58"/>
    <w:rsid w:val="00CD0D46"/>
    <w:rsid w:val="00CE6EBA"/>
    <w:rsid w:val="00DA7C12"/>
    <w:rsid w:val="00DE3A58"/>
    <w:rsid w:val="00DF1E12"/>
    <w:rsid w:val="00E32321"/>
    <w:rsid w:val="00EA007A"/>
    <w:rsid w:val="00E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7C"/>
  </w:style>
  <w:style w:type="paragraph" w:styleId="1">
    <w:name w:val="heading 1"/>
    <w:basedOn w:val="a"/>
    <w:link w:val="10"/>
    <w:uiPriority w:val="9"/>
    <w:qFormat/>
    <w:rsid w:val="00C23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D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3D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D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3DBE"/>
  </w:style>
  <w:style w:type="paragraph" w:customStyle="1" w:styleId="formattext">
    <w:name w:val="formattext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D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3DB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23DBE"/>
    <w:rPr>
      <w:b/>
      <w:bCs/>
    </w:rPr>
  </w:style>
  <w:style w:type="paragraph" w:customStyle="1" w:styleId="copyright">
    <w:name w:val="copyright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23DBE"/>
  </w:style>
  <w:style w:type="paragraph" w:styleId="a7">
    <w:name w:val="Balloon Text"/>
    <w:basedOn w:val="a"/>
    <w:link w:val="a8"/>
    <w:uiPriority w:val="99"/>
    <w:semiHidden/>
    <w:unhideWhenUsed/>
    <w:rsid w:val="00C2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B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4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4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7088732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46546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43204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7290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291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31795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925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docs.cntd.ru/document/901709264" TargetMode="External"/><Relationship Id="rId18" Type="http://schemas.openxmlformats.org/officeDocument/2006/relationships/hyperlink" Target="http://docs.cntd.ru/document/90222801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89652" TargetMode="External"/><Relationship Id="rId7" Type="http://schemas.openxmlformats.org/officeDocument/2006/relationships/hyperlink" Target="http://docs.cntd.ru/document/9034360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990046" TargetMode="External"/><Relationship Id="rId25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5378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picture/get?id=P0034&amp;doc_id=4657017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713538" TargetMode="External"/><Relationship Id="rId23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9004453" TargetMode="External"/><Relationship Id="rId19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584" TargetMode="External"/><Relationship Id="rId14" Type="http://schemas.openxmlformats.org/officeDocument/2006/relationships/hyperlink" Target="http://docs.cntd.ru/document/902228011" TargetMode="External"/><Relationship Id="rId22" Type="http://schemas.openxmlformats.org/officeDocument/2006/relationships/hyperlink" Target="http://docs.cntd.ru/document/9022602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9DC5-46CD-4641-AE09-FDC476C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1</cp:lastModifiedBy>
  <cp:revision>4</cp:revision>
  <cp:lastPrinted>2022-02-08T11:04:00Z</cp:lastPrinted>
  <dcterms:created xsi:type="dcterms:W3CDTF">2022-06-28T11:05:00Z</dcterms:created>
  <dcterms:modified xsi:type="dcterms:W3CDTF">2022-06-30T08:09:00Z</dcterms:modified>
</cp:coreProperties>
</file>